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2" w:rsidRPr="00E7286D" w:rsidRDefault="00692B82" w:rsidP="00692B82">
      <w:pPr>
        <w:jc w:val="center"/>
        <w:rPr>
          <w:b/>
        </w:rPr>
      </w:pPr>
      <w:r w:rsidRPr="00E7286D">
        <w:rPr>
          <w:b/>
        </w:rPr>
        <w:t>SCENARIUSZ ZAJĘĆ EDUKACJI WCZESNOSZKOLNEJ DLA KLASY II</w:t>
      </w:r>
    </w:p>
    <w:p w:rsidR="00692B82" w:rsidRPr="00E7286D" w:rsidRDefault="00692B82" w:rsidP="00692B82">
      <w:pPr>
        <w:jc w:val="center"/>
        <w:rPr>
          <w:b/>
        </w:rPr>
      </w:pPr>
      <w:r w:rsidRPr="00E7286D">
        <w:rPr>
          <w:b/>
        </w:rPr>
        <w:t>Z WYKORZYSTANIEM TABLICY INTERAKTYWNEJ.</w:t>
      </w:r>
    </w:p>
    <w:p w:rsidR="00692B82" w:rsidRDefault="00692B82" w:rsidP="00692B82">
      <w:pPr>
        <w:jc w:val="center"/>
      </w:pPr>
    </w:p>
    <w:p w:rsidR="00692B82" w:rsidRDefault="00692B82" w:rsidP="00692B82"/>
    <w:p w:rsidR="00692B82" w:rsidRPr="00E7286D" w:rsidRDefault="00692B82" w:rsidP="00692B82">
      <w:r w:rsidRPr="00E7286D">
        <w:rPr>
          <w:b/>
        </w:rPr>
        <w:t>Krąg tematyczny</w:t>
      </w:r>
      <w:r w:rsidRPr="00E7286D">
        <w:t>: Przyroda budzi się do życia.</w:t>
      </w:r>
    </w:p>
    <w:p w:rsidR="00692B82" w:rsidRPr="00E7286D" w:rsidRDefault="00692B82" w:rsidP="00692B82">
      <w:r w:rsidRPr="00E7286D">
        <w:rPr>
          <w:b/>
        </w:rPr>
        <w:t>Temat</w:t>
      </w:r>
      <w:r w:rsidRPr="00E7286D">
        <w:t>: „Czy już widać wiosnę w lesie?”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Cele ogólne:</w:t>
      </w:r>
    </w:p>
    <w:p w:rsidR="00692B82" w:rsidRPr="00E7286D" w:rsidRDefault="00692B82" w:rsidP="00692B82">
      <w:r w:rsidRPr="00E7286D">
        <w:t>- utrwalenie znajomości pór roku</w:t>
      </w:r>
    </w:p>
    <w:p w:rsidR="00692B82" w:rsidRPr="00E7286D" w:rsidRDefault="00692B82" w:rsidP="00692B82">
      <w:r w:rsidRPr="00E7286D">
        <w:t>- przypomnienie cech charakterystycznych dla wiosny</w:t>
      </w:r>
    </w:p>
    <w:p w:rsidR="00692B82" w:rsidRPr="00E7286D" w:rsidRDefault="00692B82" w:rsidP="00692B82">
      <w:r w:rsidRPr="00E7286D">
        <w:t>- doskonalenie umiejętności korzystania z tablicy interaktywnej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Cele szczegółowe:</w:t>
      </w:r>
    </w:p>
    <w:p w:rsidR="00692B82" w:rsidRPr="00E7286D" w:rsidRDefault="00692B82" w:rsidP="00692B82">
      <w:r w:rsidRPr="00E7286D">
        <w:t>- uczeń buduje wypowiedź na określony temat</w:t>
      </w:r>
    </w:p>
    <w:p w:rsidR="00692B82" w:rsidRPr="00E7286D" w:rsidRDefault="00692B82" w:rsidP="00692B82">
      <w:r w:rsidRPr="00E7286D">
        <w:t>- opisuje zmiany zachodzące w przyrodzie wiosną</w:t>
      </w:r>
    </w:p>
    <w:p w:rsidR="00692B82" w:rsidRPr="00E7286D" w:rsidRDefault="00692B82" w:rsidP="00692B82">
      <w:r w:rsidRPr="00E7286D">
        <w:t>- zna wiosenne kwiaty</w:t>
      </w:r>
    </w:p>
    <w:p w:rsidR="00692B82" w:rsidRPr="00E7286D" w:rsidRDefault="00692B82" w:rsidP="00692B82">
      <w:r w:rsidRPr="00E7286D">
        <w:t>- czyta ze zrozumieniem</w:t>
      </w:r>
    </w:p>
    <w:p w:rsidR="00692B82" w:rsidRPr="00E7286D" w:rsidRDefault="00692B82" w:rsidP="00692B82">
      <w:r w:rsidRPr="00E7286D">
        <w:t>- opisuje kwiaty</w:t>
      </w:r>
    </w:p>
    <w:p w:rsidR="00692B82" w:rsidRPr="00E7286D" w:rsidRDefault="00692B82" w:rsidP="00692B82">
      <w:r w:rsidRPr="00E7286D">
        <w:t>- zna alfabet</w:t>
      </w:r>
    </w:p>
    <w:p w:rsidR="00692B82" w:rsidRPr="00E7286D" w:rsidRDefault="00692B82" w:rsidP="00692B82">
      <w:r w:rsidRPr="00E7286D">
        <w:t>- układa rymowanki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Metody pracy:</w:t>
      </w:r>
    </w:p>
    <w:p w:rsidR="00692B82" w:rsidRPr="00E7286D" w:rsidRDefault="00692B82" w:rsidP="00692B82">
      <w:r w:rsidRPr="00E7286D">
        <w:t>- oparte na działalności praktycznej</w:t>
      </w:r>
    </w:p>
    <w:p w:rsidR="00692B82" w:rsidRPr="00E7286D" w:rsidRDefault="00692B82" w:rsidP="00692B82">
      <w:r w:rsidRPr="00E7286D">
        <w:t>- oglądowa</w:t>
      </w:r>
    </w:p>
    <w:p w:rsidR="00692B82" w:rsidRPr="00E7286D" w:rsidRDefault="00692B82" w:rsidP="00692B82">
      <w:r w:rsidRPr="00E7286D">
        <w:t>- rozmowa kierowana</w:t>
      </w:r>
    </w:p>
    <w:p w:rsidR="00692B82" w:rsidRPr="00E7286D" w:rsidRDefault="00692B82" w:rsidP="00692B82">
      <w:r w:rsidRPr="00E7286D">
        <w:t>- praca z tekstem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Formy pracy:</w:t>
      </w:r>
    </w:p>
    <w:p w:rsidR="00692B82" w:rsidRPr="00E7286D" w:rsidRDefault="00692B82" w:rsidP="00692B82">
      <w:r w:rsidRPr="00E7286D">
        <w:t>- zbiorowa</w:t>
      </w:r>
    </w:p>
    <w:p w:rsidR="00692B82" w:rsidRPr="00E7286D" w:rsidRDefault="00692B82" w:rsidP="00692B82">
      <w:r w:rsidRPr="00E7286D">
        <w:t>- indywidualna</w:t>
      </w:r>
    </w:p>
    <w:p w:rsidR="00692B82" w:rsidRPr="00E7286D" w:rsidRDefault="00692B82" w:rsidP="00692B82">
      <w:r w:rsidRPr="00E7286D">
        <w:t>- grupowa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Środki i materiały dydaktyczne:</w:t>
      </w:r>
    </w:p>
    <w:p w:rsidR="00692B82" w:rsidRPr="00E7286D" w:rsidRDefault="00692B82" w:rsidP="00692B82">
      <w:r w:rsidRPr="00E7286D">
        <w:t>Tablica interaktywna, prezentacja własnego wykonania „Wiosenne kwiaty”, zeszyt ćwiczeń, podręcznik</w:t>
      </w:r>
    </w:p>
    <w:p w:rsidR="00692B82" w:rsidRPr="00E7286D" w:rsidRDefault="00692B82" w:rsidP="00692B82"/>
    <w:p w:rsidR="00692B82" w:rsidRPr="00E7286D" w:rsidRDefault="00692B82" w:rsidP="00692B82">
      <w:pPr>
        <w:rPr>
          <w:b/>
        </w:rPr>
      </w:pPr>
      <w:r w:rsidRPr="00E7286D">
        <w:rPr>
          <w:b/>
        </w:rPr>
        <w:t>Przebieg zajęć:</w:t>
      </w:r>
    </w:p>
    <w:p w:rsidR="00692B82" w:rsidRPr="00E7286D" w:rsidRDefault="00692B82" w:rsidP="00692B82">
      <w:pPr>
        <w:rPr>
          <w:b/>
        </w:rPr>
      </w:pPr>
    </w:p>
    <w:p w:rsidR="00692B82" w:rsidRPr="00E7286D" w:rsidRDefault="00692B82" w:rsidP="00692B82">
      <w:pPr>
        <w:numPr>
          <w:ilvl w:val="0"/>
          <w:numId w:val="1"/>
        </w:numPr>
      </w:pPr>
      <w:r w:rsidRPr="00E7286D">
        <w:t>Sprawdzenie obecności.</w:t>
      </w:r>
    </w:p>
    <w:p w:rsidR="00692B82" w:rsidRPr="00E7286D" w:rsidRDefault="00692B82" w:rsidP="00692B82">
      <w:pPr>
        <w:ind w:left="720"/>
      </w:pPr>
    </w:p>
    <w:p w:rsidR="00692B82" w:rsidRPr="00E7286D" w:rsidRDefault="00692B82" w:rsidP="00692B82">
      <w:pPr>
        <w:numPr>
          <w:ilvl w:val="0"/>
          <w:numId w:val="1"/>
        </w:numPr>
      </w:pPr>
      <w:r w:rsidRPr="00E7286D">
        <w:t xml:space="preserve">Ułożenie przez wybranych uczniów hasła CZY JUŻ WIDAĆ WIOSNĘ W LESIE? </w:t>
      </w:r>
      <w:r w:rsidRPr="00E7286D">
        <w:br/>
        <w:t>z rozsypanki wyrazowej na tablicy interaktywnej. – wprowadzenie w temat zajęć</w:t>
      </w: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Cztery pory roku – wiosna.</w:t>
      </w:r>
    </w:p>
    <w:p w:rsidR="00692B82" w:rsidRPr="00E7286D" w:rsidRDefault="00692B82" w:rsidP="00692B82">
      <w:pPr>
        <w:ind w:left="720"/>
      </w:pPr>
      <w:r w:rsidRPr="00E7286D">
        <w:t xml:space="preserve">Nauczyciel przedstawia w formie prezentacji poszczególne pory roku. </w:t>
      </w:r>
    </w:p>
    <w:p w:rsidR="00692B82" w:rsidRPr="00E7286D" w:rsidRDefault="00692B82" w:rsidP="00692B82">
      <w:pPr>
        <w:ind w:left="720"/>
      </w:pPr>
    </w:p>
    <w:p w:rsidR="00692B82" w:rsidRPr="00E7286D" w:rsidRDefault="00692B82" w:rsidP="00692B82">
      <w:pPr>
        <w:numPr>
          <w:ilvl w:val="0"/>
          <w:numId w:val="1"/>
        </w:numPr>
      </w:pPr>
      <w:r w:rsidRPr="00E7286D">
        <w:t>Wysłuchanie utworu i obejrzenie na tablicy interaktywnej pokazu zdjęć do utworu „Wiosna” Antonio Vivaldiego.</w:t>
      </w:r>
    </w:p>
    <w:p w:rsidR="00692B82" w:rsidRPr="00E7286D" w:rsidRDefault="00692B82" w:rsidP="00692B82">
      <w:pPr>
        <w:numPr>
          <w:ilvl w:val="0"/>
          <w:numId w:val="1"/>
        </w:numPr>
      </w:pPr>
      <w:r w:rsidRPr="00E7286D">
        <w:t>Wybrani uczniowie na tablicy interaktywnej, poprzez przesuwanie dopasowują do hasła WIOSNA określenia z nią związane.</w:t>
      </w:r>
    </w:p>
    <w:p w:rsidR="00692B82" w:rsidRPr="00E7286D" w:rsidRDefault="00692B82" w:rsidP="00692B82"/>
    <w:p w:rsidR="00692B82" w:rsidRDefault="00692B82" w:rsidP="00692B82">
      <w:pPr>
        <w:numPr>
          <w:ilvl w:val="0"/>
          <w:numId w:val="1"/>
        </w:numPr>
      </w:pPr>
      <w:r w:rsidRPr="00E7286D">
        <w:t>„Pierwsze kwiaty” – praca z wierszem Haliny Szayerowej.</w:t>
      </w:r>
    </w:p>
    <w:p w:rsidR="00692B82" w:rsidRDefault="00692B82" w:rsidP="00692B82">
      <w:pPr>
        <w:pStyle w:val="Akapitzlist"/>
      </w:pPr>
    </w:p>
    <w:p w:rsidR="00692B82" w:rsidRDefault="00692B82" w:rsidP="00692B82">
      <w:pPr>
        <w:numPr>
          <w:ilvl w:val="0"/>
          <w:numId w:val="1"/>
        </w:numPr>
      </w:pPr>
      <w:r>
        <w:t xml:space="preserve">Wiosenne przebudzenie – zabawa przy muzyce. </w:t>
      </w:r>
    </w:p>
    <w:p w:rsidR="00692B82" w:rsidRPr="00E7286D" w:rsidRDefault="00692B82" w:rsidP="00692B82">
      <w:pPr>
        <w:ind w:left="708"/>
      </w:pPr>
      <w:r>
        <w:t>Dzieci kucają z pochylonymi głowami. Z chwilą nasilania się dynamiki utworu „Poranek” Griega, wstają powoli i naśladują ruchem taniec kwiatów.</w:t>
      </w: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Nauczyciel korzystając z prezentacji omawia poszczególne wiosenne kwiaty  (przebiśnieg, śnieżyca, krokus, dzwonek, sasanka, fiołek, zawilec, przylaszczka, pierwiosnek, stokrotka, tulipan, narcyz, niezapominajka, żonkil, kaczeniec, konwalia)</w:t>
      </w: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Uczniowie z otrzymanych kopert wyjmują nazwy kwiatów i układają je w kolejności alfabetycznej – praca w grupach.</w:t>
      </w:r>
    </w:p>
    <w:p w:rsidR="00692B82" w:rsidRPr="00E7286D" w:rsidRDefault="00692B82" w:rsidP="00692B82">
      <w:pPr>
        <w:pStyle w:val="Akapitzlist"/>
      </w:pP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Wybrany uczeń na tablicy interaktywnej poprzez przesuwanie nazw kwiatów układa je w kolejności alfabetycznej.</w:t>
      </w: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Ćwiczenia językowe w opisywaniu kwiatów – wykonanie ćwiczeń w zeszycie ćwiczeń zintegrowanych.</w:t>
      </w:r>
    </w:p>
    <w:p w:rsidR="00692B82" w:rsidRPr="00E7286D" w:rsidRDefault="00692B82" w:rsidP="00692B82"/>
    <w:p w:rsidR="00692B82" w:rsidRPr="00E7286D" w:rsidRDefault="00692B82" w:rsidP="00692B82">
      <w:pPr>
        <w:numPr>
          <w:ilvl w:val="0"/>
          <w:numId w:val="1"/>
        </w:numPr>
      </w:pPr>
      <w:r w:rsidRPr="00E7286D">
        <w:t>Podsumowanie zajęć.</w:t>
      </w:r>
    </w:p>
    <w:p w:rsidR="00692B82" w:rsidRPr="00E7286D" w:rsidRDefault="00692B82" w:rsidP="00692B82">
      <w:pPr>
        <w:ind w:left="708"/>
      </w:pPr>
      <w:r w:rsidRPr="00E7286D">
        <w:t xml:space="preserve">Uczniowie w grupach układają krótkie rymowanki na temat wybranych kwiatów. </w:t>
      </w:r>
    </w:p>
    <w:p w:rsidR="006C4845" w:rsidRDefault="006C4845"/>
    <w:sectPr w:rsidR="006C4845" w:rsidSect="006C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61F"/>
    <w:multiLevelType w:val="hybridMultilevel"/>
    <w:tmpl w:val="E0EE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82"/>
    <w:rsid w:val="00692B82"/>
    <w:rsid w:val="006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B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1936</Characters>
  <Application>Microsoft Office Word</Application>
  <DocSecurity>0</DocSecurity>
  <Lines>16</Lines>
  <Paragraphs>4</Paragraphs>
  <ScaleCrop>false</ScaleCrop>
  <Company>Acer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2019-06-16T19:37:00Z</dcterms:created>
  <dcterms:modified xsi:type="dcterms:W3CDTF">2019-06-16T19:39:00Z</dcterms:modified>
</cp:coreProperties>
</file>